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B7" w:rsidRPr="0043200A" w:rsidRDefault="00CC3BB7" w:rsidP="0026027F">
      <w:pPr>
        <w:jc w:val="center"/>
        <w:rPr>
          <w:b/>
          <w:bCs/>
          <w:iCs/>
          <w:sz w:val="28"/>
          <w:szCs w:val="28"/>
        </w:rPr>
      </w:pPr>
      <w:r w:rsidRPr="0043200A">
        <w:rPr>
          <w:b/>
          <w:bCs/>
          <w:iCs/>
          <w:sz w:val="28"/>
          <w:szCs w:val="28"/>
        </w:rPr>
        <w:t xml:space="preserve">Договор на оказание платных </w:t>
      </w:r>
      <w:r w:rsidR="000A5A9E" w:rsidRPr="0043200A">
        <w:rPr>
          <w:b/>
          <w:bCs/>
          <w:iCs/>
          <w:sz w:val="28"/>
          <w:szCs w:val="28"/>
        </w:rPr>
        <w:t>медицинских</w:t>
      </w:r>
      <w:r w:rsidRPr="0043200A">
        <w:rPr>
          <w:b/>
          <w:bCs/>
          <w:iCs/>
          <w:sz w:val="28"/>
          <w:szCs w:val="28"/>
        </w:rPr>
        <w:t xml:space="preserve"> услуг  №____ </w:t>
      </w:r>
    </w:p>
    <w:p w:rsidR="001B37BC" w:rsidRPr="0043200A" w:rsidRDefault="001B37BC" w:rsidP="00CC3BB7">
      <w:pPr>
        <w:jc w:val="center"/>
        <w:rPr>
          <w:b/>
          <w:bCs/>
          <w:iCs/>
          <w:sz w:val="28"/>
          <w:szCs w:val="28"/>
        </w:rPr>
      </w:pPr>
    </w:p>
    <w:p w:rsidR="007C0BDB" w:rsidRPr="0043200A" w:rsidRDefault="007C0BDB" w:rsidP="002D01B1">
      <w:pPr>
        <w:rPr>
          <w:bCs/>
          <w:iCs/>
          <w:sz w:val="28"/>
          <w:szCs w:val="28"/>
        </w:rPr>
      </w:pPr>
      <w:r w:rsidRPr="0043200A">
        <w:rPr>
          <w:b/>
          <w:bCs/>
          <w:iCs/>
          <w:sz w:val="28"/>
          <w:szCs w:val="28"/>
        </w:rPr>
        <w:t xml:space="preserve">               </w:t>
      </w:r>
      <w:r w:rsidR="002D01B1" w:rsidRPr="0043200A">
        <w:rPr>
          <w:b/>
          <w:bCs/>
          <w:iCs/>
          <w:sz w:val="28"/>
          <w:szCs w:val="28"/>
        </w:rPr>
        <w:t>Общество с ограниченной ответственностью «</w:t>
      </w:r>
      <w:proofErr w:type="spellStart"/>
      <w:r w:rsidR="002D01B1" w:rsidRPr="0043200A">
        <w:rPr>
          <w:b/>
          <w:bCs/>
          <w:iCs/>
          <w:sz w:val="28"/>
          <w:szCs w:val="28"/>
        </w:rPr>
        <w:t>НЭОМЕД-плюс</w:t>
      </w:r>
      <w:proofErr w:type="spellEnd"/>
      <w:r w:rsidR="002D01B1" w:rsidRPr="0043200A">
        <w:rPr>
          <w:b/>
          <w:bCs/>
          <w:iCs/>
          <w:sz w:val="28"/>
          <w:szCs w:val="28"/>
        </w:rPr>
        <w:t>»</w:t>
      </w:r>
      <w:r w:rsidR="002D01B1" w:rsidRPr="0043200A">
        <w:rPr>
          <w:bCs/>
          <w:iCs/>
          <w:sz w:val="28"/>
          <w:szCs w:val="28"/>
        </w:rPr>
        <w:t>(692760,г</w:t>
      </w:r>
      <w:proofErr w:type="gramStart"/>
      <w:r w:rsidR="002D01B1" w:rsidRPr="0043200A">
        <w:rPr>
          <w:bCs/>
          <w:iCs/>
          <w:sz w:val="28"/>
          <w:szCs w:val="28"/>
        </w:rPr>
        <w:t>.А</w:t>
      </w:r>
      <w:proofErr w:type="gramEnd"/>
      <w:r w:rsidR="002D01B1" w:rsidRPr="0043200A">
        <w:rPr>
          <w:bCs/>
          <w:iCs/>
          <w:sz w:val="28"/>
          <w:szCs w:val="28"/>
        </w:rPr>
        <w:t xml:space="preserve">ртем.Ул.Кирова,47,св-во о </w:t>
      </w:r>
      <w:proofErr w:type="spellStart"/>
      <w:r w:rsidR="002D01B1" w:rsidRPr="0043200A">
        <w:rPr>
          <w:bCs/>
          <w:iCs/>
          <w:sz w:val="28"/>
          <w:szCs w:val="28"/>
        </w:rPr>
        <w:t>гос.регистрации</w:t>
      </w:r>
      <w:proofErr w:type="spellEnd"/>
      <w:r w:rsidR="002D01B1" w:rsidRPr="0043200A">
        <w:rPr>
          <w:bCs/>
          <w:iCs/>
          <w:sz w:val="28"/>
          <w:szCs w:val="28"/>
        </w:rPr>
        <w:t xml:space="preserve"> юр.лица №1173, ОГРН 1022500528907 , ИНН/КПП2502025517/250201001 (выдан Межрайонной ИНС  России№10 по Приморскому краю)),  лицензия на осуществление </w:t>
      </w:r>
      <w:proofErr w:type="spellStart"/>
      <w:r w:rsidR="002D01B1" w:rsidRPr="0043200A">
        <w:rPr>
          <w:bCs/>
          <w:iCs/>
          <w:sz w:val="28"/>
          <w:szCs w:val="28"/>
        </w:rPr>
        <w:t>мед.деятельности</w:t>
      </w:r>
      <w:proofErr w:type="spellEnd"/>
      <w:r w:rsidR="002D01B1" w:rsidRPr="0043200A">
        <w:rPr>
          <w:bCs/>
          <w:iCs/>
          <w:sz w:val="28"/>
          <w:szCs w:val="28"/>
        </w:rPr>
        <w:t xml:space="preserve">  </w:t>
      </w:r>
      <w:r w:rsidR="00E37606" w:rsidRPr="0043200A">
        <w:rPr>
          <w:bCs/>
          <w:iCs/>
          <w:sz w:val="28"/>
          <w:szCs w:val="28"/>
        </w:rPr>
        <w:t xml:space="preserve">лицензией  </w:t>
      </w:r>
      <w:r w:rsidR="001E37A8" w:rsidRPr="0043200A">
        <w:rPr>
          <w:rFonts w:ascii="Times New Roman CYR" w:hAnsi="Times New Roman CYR" w:cs="Times New Roman CYR"/>
          <w:b/>
          <w:color w:val="000000"/>
          <w:sz w:val="28"/>
          <w:szCs w:val="28"/>
        </w:rPr>
        <w:t>ЛО-25-01-004</w:t>
      </w:r>
      <w:r w:rsidR="003F500F" w:rsidRPr="0043200A">
        <w:rPr>
          <w:rFonts w:ascii="Times New Roman CYR" w:hAnsi="Times New Roman CYR" w:cs="Times New Roman CYR"/>
          <w:b/>
          <w:color w:val="000000"/>
          <w:sz w:val="28"/>
          <w:szCs w:val="28"/>
        </w:rPr>
        <w:t>897</w:t>
      </w:r>
      <w:r w:rsidR="001E37A8" w:rsidRPr="0043200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</w:t>
      </w:r>
      <w:r w:rsidR="003F500F" w:rsidRPr="0043200A">
        <w:rPr>
          <w:rFonts w:ascii="Times New Roman CYR" w:hAnsi="Times New Roman CYR" w:cs="Times New Roman CYR"/>
          <w:b/>
          <w:color w:val="000000"/>
          <w:sz w:val="28"/>
          <w:szCs w:val="28"/>
        </w:rPr>
        <w:t>10</w:t>
      </w:r>
      <w:r w:rsidR="001E37A8" w:rsidRPr="0043200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3F500F" w:rsidRPr="0043200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февраля </w:t>
      </w:r>
      <w:r w:rsidR="001E37A8" w:rsidRPr="0043200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20</w:t>
      </w:r>
      <w:r w:rsidR="003F500F" w:rsidRPr="0043200A">
        <w:rPr>
          <w:rFonts w:ascii="Times New Roman CYR" w:hAnsi="Times New Roman CYR" w:cs="Times New Roman CYR"/>
          <w:b/>
          <w:color w:val="000000"/>
          <w:sz w:val="28"/>
          <w:szCs w:val="28"/>
        </w:rPr>
        <w:t>20</w:t>
      </w:r>
      <w:r w:rsidR="001E37A8" w:rsidRPr="0043200A">
        <w:rPr>
          <w:rFonts w:ascii="Times New Roman CYR" w:hAnsi="Times New Roman CYR" w:cs="Times New Roman CYR"/>
          <w:b/>
          <w:color w:val="000000"/>
          <w:sz w:val="28"/>
          <w:szCs w:val="28"/>
        </w:rPr>
        <w:t>г.,</w:t>
      </w:r>
      <w:r w:rsidR="002D01B1" w:rsidRPr="0043200A">
        <w:rPr>
          <w:bCs/>
          <w:iCs/>
          <w:sz w:val="28"/>
          <w:szCs w:val="28"/>
        </w:rPr>
        <w:t>перечень работ и услуг установлен приложени</w:t>
      </w:r>
      <w:r w:rsidR="00B62687" w:rsidRPr="0043200A">
        <w:rPr>
          <w:bCs/>
          <w:iCs/>
          <w:sz w:val="28"/>
          <w:szCs w:val="28"/>
        </w:rPr>
        <w:t>ем</w:t>
      </w:r>
      <w:r w:rsidR="002D01B1" w:rsidRPr="0043200A">
        <w:rPr>
          <w:bCs/>
          <w:iCs/>
          <w:sz w:val="28"/>
          <w:szCs w:val="28"/>
        </w:rPr>
        <w:t xml:space="preserve"> </w:t>
      </w:r>
      <w:r w:rsidR="00B62687" w:rsidRPr="0043200A">
        <w:rPr>
          <w:bCs/>
          <w:iCs/>
          <w:sz w:val="28"/>
          <w:szCs w:val="28"/>
        </w:rPr>
        <w:t>1,Серия ЛО-25№</w:t>
      </w:r>
      <w:r w:rsidR="003F500F" w:rsidRPr="0043200A">
        <w:rPr>
          <w:bCs/>
          <w:iCs/>
          <w:sz w:val="28"/>
          <w:szCs w:val="28"/>
        </w:rPr>
        <w:t xml:space="preserve"> 029836 </w:t>
      </w:r>
      <w:r w:rsidR="00B62687" w:rsidRPr="0043200A">
        <w:rPr>
          <w:bCs/>
          <w:iCs/>
          <w:sz w:val="28"/>
          <w:szCs w:val="28"/>
        </w:rPr>
        <w:t>,№</w:t>
      </w:r>
      <w:r w:rsidR="003F500F" w:rsidRPr="0043200A">
        <w:rPr>
          <w:bCs/>
          <w:iCs/>
          <w:sz w:val="28"/>
          <w:szCs w:val="28"/>
        </w:rPr>
        <w:t xml:space="preserve"> 029837 </w:t>
      </w:r>
      <w:r w:rsidR="00CC3BB7" w:rsidRPr="0043200A">
        <w:rPr>
          <w:bCs/>
          <w:iCs/>
          <w:sz w:val="28"/>
          <w:szCs w:val="28"/>
        </w:rPr>
        <w:t xml:space="preserve"> </w:t>
      </w:r>
      <w:r w:rsidR="002D01B1" w:rsidRPr="0043200A">
        <w:rPr>
          <w:bCs/>
          <w:iCs/>
          <w:sz w:val="28"/>
          <w:szCs w:val="28"/>
        </w:rPr>
        <w:t>(выдана Департаментом здравоохранения Приморского края, адрес: г.Владивосток</w:t>
      </w:r>
      <w:proofErr w:type="gramStart"/>
      <w:r w:rsidR="002D01B1" w:rsidRPr="0043200A">
        <w:rPr>
          <w:bCs/>
          <w:iCs/>
          <w:sz w:val="28"/>
          <w:szCs w:val="28"/>
        </w:rPr>
        <w:t>,у</w:t>
      </w:r>
      <w:proofErr w:type="gramEnd"/>
      <w:r w:rsidR="002D01B1" w:rsidRPr="0043200A">
        <w:rPr>
          <w:bCs/>
          <w:iCs/>
          <w:sz w:val="28"/>
          <w:szCs w:val="28"/>
        </w:rPr>
        <w:t>л.1-ая Морская,2;тел.8(4232)41-21-25)</w:t>
      </w:r>
    </w:p>
    <w:p w:rsidR="007C0BDB" w:rsidRPr="0043200A" w:rsidRDefault="007C0BDB" w:rsidP="007C0BDB">
      <w:pPr>
        <w:ind w:left="720"/>
        <w:rPr>
          <w:sz w:val="28"/>
          <w:szCs w:val="28"/>
        </w:rPr>
      </w:pPr>
      <w:r w:rsidRPr="0043200A">
        <w:rPr>
          <w:sz w:val="28"/>
          <w:szCs w:val="28"/>
        </w:rPr>
        <w:t>При оказании первичной, в том числе доврачебной, врачебной и специализированной</w:t>
      </w:r>
      <w:proofErr w:type="gramStart"/>
      <w:r w:rsidRPr="0043200A">
        <w:rPr>
          <w:sz w:val="28"/>
          <w:szCs w:val="28"/>
        </w:rPr>
        <w:t xml:space="preserve"> ,</w:t>
      </w:r>
      <w:proofErr w:type="gramEnd"/>
      <w:r w:rsidRPr="0043200A">
        <w:rPr>
          <w:sz w:val="28"/>
          <w:szCs w:val="28"/>
        </w:rPr>
        <w:t xml:space="preserve"> медико-санитарной помощи организуется и выполняются следующие работы (услуги): при оказании первичной доврачебной медико-санитарной помощи в амбулаторных условиях по : вакцинации(проведению профилактических прививок), сестринскому делу, сестринскому делу в косметологии, стоматологии ортопедической; при оказании первичной врачебной медико-санитарной помощи в амбулаторных условиях: по терапии; при оказании первичной специализированной медико-санитарной помощи в амбулаторных условиях по : акушерству и гинекологи</w:t>
      </w:r>
      <w:proofErr w:type="gramStart"/>
      <w:r w:rsidRPr="0043200A">
        <w:rPr>
          <w:sz w:val="28"/>
          <w:szCs w:val="28"/>
        </w:rPr>
        <w:t>и(</w:t>
      </w:r>
      <w:proofErr w:type="gramEnd"/>
      <w:r w:rsidRPr="0043200A">
        <w:rPr>
          <w:sz w:val="28"/>
          <w:szCs w:val="28"/>
        </w:rPr>
        <w:t xml:space="preserve">за исключением использования вспомогательных репродуктивных технологий  искусственного прерывания беременности), акушерству и гинекологии (искусственному прерыванию беременности), аллергологии и иммунологии, гастроэнтерологии, </w:t>
      </w:r>
      <w:proofErr w:type="spellStart"/>
      <w:r w:rsidRPr="0043200A">
        <w:rPr>
          <w:sz w:val="28"/>
          <w:szCs w:val="28"/>
        </w:rPr>
        <w:t>дерматовенерологии</w:t>
      </w:r>
      <w:proofErr w:type="spellEnd"/>
      <w:r w:rsidRPr="0043200A">
        <w:rPr>
          <w:sz w:val="28"/>
          <w:szCs w:val="28"/>
        </w:rPr>
        <w:t xml:space="preserve">, кардиологии, клинической лабораторной диагностике, косметологии, лечебной физкультуре и спортивной медицине, неврологии, онкологии, организации здравоохранения и общественному здоровью, оториноларингологии(за исключением </w:t>
      </w:r>
      <w:proofErr w:type="spellStart"/>
      <w:r w:rsidRPr="0043200A">
        <w:rPr>
          <w:sz w:val="28"/>
          <w:szCs w:val="28"/>
        </w:rPr>
        <w:t>кохлеарной</w:t>
      </w:r>
      <w:proofErr w:type="spellEnd"/>
      <w:r w:rsidRPr="0043200A">
        <w:rPr>
          <w:sz w:val="28"/>
          <w:szCs w:val="28"/>
        </w:rPr>
        <w:t xml:space="preserve"> имплантации), психиатрии-наркологии, ревматологии, стоматологии ортопедической, стоматологии терапевтической, стоматологии хирургической, ультразвуковой диагностике, функциональной диагностике. При проведении медицинских осмотров, медицинских освидетельствований и медицинских экспертиз организуются и выполняются следующие работ</w:t>
      </w:r>
      <w:proofErr w:type="gramStart"/>
      <w:r w:rsidRPr="0043200A">
        <w:rPr>
          <w:sz w:val="28"/>
          <w:szCs w:val="28"/>
        </w:rPr>
        <w:t>ы(</w:t>
      </w:r>
      <w:proofErr w:type="gramEnd"/>
      <w:r w:rsidRPr="0043200A">
        <w:rPr>
          <w:sz w:val="28"/>
          <w:szCs w:val="28"/>
        </w:rPr>
        <w:t>услуги): при проведении медицинских экспертиз по : экспертизе временной нетрудоспособности.</w:t>
      </w:r>
    </w:p>
    <w:p w:rsidR="007C0BDB" w:rsidRPr="0043200A" w:rsidRDefault="007C0BDB" w:rsidP="002D01B1">
      <w:pPr>
        <w:rPr>
          <w:bCs/>
          <w:iCs/>
          <w:sz w:val="28"/>
          <w:szCs w:val="28"/>
        </w:rPr>
      </w:pPr>
    </w:p>
    <w:p w:rsidR="002D01B1" w:rsidRPr="0043200A" w:rsidRDefault="002D01B1" w:rsidP="002D01B1">
      <w:pPr>
        <w:rPr>
          <w:bCs/>
          <w:iCs/>
          <w:sz w:val="28"/>
          <w:szCs w:val="28"/>
        </w:rPr>
      </w:pPr>
      <w:r w:rsidRPr="0043200A">
        <w:rPr>
          <w:bCs/>
          <w:iCs/>
          <w:sz w:val="28"/>
          <w:szCs w:val="28"/>
        </w:rPr>
        <w:t xml:space="preserve"> именуемое в дальнейшем </w:t>
      </w:r>
      <w:r w:rsidRPr="0043200A">
        <w:rPr>
          <w:b/>
          <w:bCs/>
          <w:iCs/>
          <w:sz w:val="28"/>
          <w:szCs w:val="28"/>
        </w:rPr>
        <w:t>«Исполнитель»</w:t>
      </w:r>
      <w:proofErr w:type="gramStart"/>
      <w:r w:rsidRPr="0043200A">
        <w:rPr>
          <w:b/>
          <w:bCs/>
          <w:iCs/>
          <w:sz w:val="28"/>
          <w:szCs w:val="28"/>
        </w:rPr>
        <w:t>,</w:t>
      </w:r>
      <w:r w:rsidRPr="0043200A">
        <w:rPr>
          <w:bCs/>
          <w:iCs/>
          <w:sz w:val="28"/>
          <w:szCs w:val="28"/>
        </w:rPr>
        <w:t>в</w:t>
      </w:r>
      <w:proofErr w:type="gramEnd"/>
      <w:r w:rsidRPr="0043200A">
        <w:rPr>
          <w:bCs/>
          <w:iCs/>
          <w:sz w:val="28"/>
          <w:szCs w:val="28"/>
        </w:rPr>
        <w:t xml:space="preserve"> лице генерального директора  </w:t>
      </w:r>
      <w:r w:rsidRPr="0043200A">
        <w:rPr>
          <w:b/>
          <w:bCs/>
          <w:iCs/>
          <w:sz w:val="28"/>
          <w:szCs w:val="28"/>
        </w:rPr>
        <w:t>Яковлева Виталия Владимировича</w:t>
      </w:r>
      <w:r w:rsidRPr="0043200A">
        <w:rPr>
          <w:bCs/>
          <w:iCs/>
          <w:sz w:val="28"/>
          <w:szCs w:val="28"/>
        </w:rPr>
        <w:t xml:space="preserve">, действующего на основании </w:t>
      </w:r>
      <w:r w:rsidRPr="0043200A">
        <w:rPr>
          <w:b/>
          <w:bCs/>
          <w:iCs/>
          <w:sz w:val="28"/>
          <w:szCs w:val="28"/>
        </w:rPr>
        <w:t>Устава</w:t>
      </w:r>
      <w:r w:rsidRPr="0043200A">
        <w:rPr>
          <w:bCs/>
          <w:iCs/>
          <w:sz w:val="28"/>
          <w:szCs w:val="28"/>
        </w:rPr>
        <w:t xml:space="preserve">  ,с одной стороны, и </w:t>
      </w:r>
      <w:r w:rsidR="0026027F" w:rsidRPr="0043200A">
        <w:rPr>
          <w:bCs/>
          <w:iCs/>
          <w:sz w:val="28"/>
          <w:szCs w:val="28"/>
        </w:rPr>
        <w:t>__________</w:t>
      </w:r>
      <w:r w:rsidR="007C0BDB" w:rsidRPr="0043200A">
        <w:rPr>
          <w:bCs/>
          <w:iCs/>
          <w:sz w:val="28"/>
          <w:szCs w:val="28"/>
        </w:rPr>
        <w:t>____________________________________________________________________,</w:t>
      </w:r>
    </w:p>
    <w:p w:rsidR="00B62687" w:rsidRPr="0043200A" w:rsidRDefault="00B62687" w:rsidP="00B62687">
      <w:pPr>
        <w:jc w:val="center"/>
        <w:rPr>
          <w:b/>
          <w:bCs/>
          <w:iCs/>
          <w:sz w:val="28"/>
          <w:szCs w:val="28"/>
        </w:rPr>
      </w:pPr>
      <w:r w:rsidRPr="0043200A">
        <w:rPr>
          <w:b/>
          <w:bCs/>
          <w:iCs/>
          <w:sz w:val="28"/>
          <w:szCs w:val="28"/>
        </w:rPr>
        <w:t>1.Предмет договора.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3200A">
        <w:rPr>
          <w:sz w:val="28"/>
          <w:szCs w:val="28"/>
        </w:rPr>
        <w:t>1.1.Исполнитель по заданию Заказчика обязуется оказать платные медицинские услуги  согласно выбора заказчика из видов услуг, указанных в утвержденном прейскуранте цен Исполнителя</w:t>
      </w:r>
      <w:proofErr w:type="gramStart"/>
      <w:r w:rsidRPr="0043200A">
        <w:rPr>
          <w:sz w:val="28"/>
          <w:szCs w:val="28"/>
        </w:rPr>
        <w:t xml:space="preserve"> ,</w:t>
      </w:r>
      <w:proofErr w:type="gramEnd"/>
      <w:r w:rsidRPr="0043200A">
        <w:rPr>
          <w:sz w:val="28"/>
          <w:szCs w:val="28"/>
        </w:rPr>
        <w:t>а Заказчик обязуется своевременно и в полном объеме оплатить услуги Исполнителя.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3200A">
        <w:rPr>
          <w:sz w:val="28"/>
          <w:szCs w:val="28"/>
        </w:rPr>
        <w:t xml:space="preserve">        </w:t>
      </w:r>
      <w:r w:rsidRPr="0043200A">
        <w:rPr>
          <w:b/>
          <w:sz w:val="28"/>
          <w:szCs w:val="28"/>
        </w:rPr>
        <w:t>2. Стоимость услуги и порядок расчетов.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3200A">
        <w:rPr>
          <w:sz w:val="28"/>
          <w:szCs w:val="28"/>
        </w:rPr>
        <w:t xml:space="preserve"> 2.1. Стоимость услуг, предоставляемых Заказчику</w:t>
      </w:r>
      <w:proofErr w:type="gramStart"/>
      <w:r w:rsidRPr="0043200A">
        <w:rPr>
          <w:sz w:val="28"/>
          <w:szCs w:val="28"/>
        </w:rPr>
        <w:t xml:space="preserve">  ,</w:t>
      </w:r>
      <w:proofErr w:type="gramEnd"/>
      <w:r w:rsidRPr="0043200A">
        <w:rPr>
          <w:sz w:val="28"/>
          <w:szCs w:val="28"/>
        </w:rPr>
        <w:t>определяется действующим прейскурантом цен Исполнителя (представлен в уголке Потребителя) . Оказываемые услуги НДС не облагаются..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3200A">
        <w:rPr>
          <w:sz w:val="28"/>
          <w:szCs w:val="28"/>
        </w:rPr>
        <w:lastRenderedPageBreak/>
        <w:t>2.2. Оплата производится путем внесения 100% предоплаты за оказываемые услуги на основании утвержденного прейскуранта цен наличным расчетом в кассу или безналичным расчетом на расчетный счет Исполнителя.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43200A">
        <w:rPr>
          <w:sz w:val="28"/>
          <w:szCs w:val="28"/>
        </w:rPr>
        <w:t xml:space="preserve">Приложение№1  </w:t>
      </w:r>
    </w:p>
    <w:tbl>
      <w:tblPr>
        <w:tblStyle w:val="a3"/>
        <w:tblW w:w="0" w:type="auto"/>
        <w:tblLook w:val="04A0"/>
      </w:tblPr>
      <w:tblGrid>
        <w:gridCol w:w="499"/>
        <w:gridCol w:w="5573"/>
        <w:gridCol w:w="1079"/>
        <w:gridCol w:w="1087"/>
        <w:gridCol w:w="975"/>
        <w:gridCol w:w="1469"/>
      </w:tblGrid>
      <w:tr w:rsidR="00B62687" w:rsidRPr="0043200A" w:rsidTr="00E53203">
        <w:tc>
          <w:tcPr>
            <w:tcW w:w="417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43200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28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43200A">
              <w:rPr>
                <w:b/>
                <w:sz w:val="28"/>
                <w:szCs w:val="28"/>
              </w:rPr>
              <w:t>Наименование услуги/код услуги</w:t>
            </w:r>
          </w:p>
        </w:tc>
        <w:tc>
          <w:tcPr>
            <w:tcW w:w="851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3200A">
              <w:rPr>
                <w:b/>
                <w:sz w:val="28"/>
                <w:szCs w:val="28"/>
              </w:rPr>
              <w:t>Ед</w:t>
            </w:r>
            <w:proofErr w:type="gramStart"/>
            <w:r w:rsidRPr="0043200A">
              <w:rPr>
                <w:b/>
                <w:sz w:val="28"/>
                <w:szCs w:val="28"/>
              </w:rPr>
              <w:t>.и</w:t>
            </w:r>
            <w:proofErr w:type="gramEnd"/>
            <w:r w:rsidRPr="0043200A">
              <w:rPr>
                <w:b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992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43200A">
              <w:rPr>
                <w:b/>
                <w:sz w:val="28"/>
                <w:szCs w:val="28"/>
              </w:rPr>
              <w:t xml:space="preserve">Цена за </w:t>
            </w:r>
            <w:proofErr w:type="spellStart"/>
            <w:r w:rsidRPr="0043200A">
              <w:rPr>
                <w:b/>
                <w:sz w:val="28"/>
                <w:szCs w:val="28"/>
              </w:rPr>
              <w:t>ед</w:t>
            </w:r>
            <w:proofErr w:type="gramStart"/>
            <w:r w:rsidRPr="0043200A">
              <w:rPr>
                <w:b/>
                <w:sz w:val="28"/>
                <w:szCs w:val="28"/>
              </w:rPr>
              <w:t>.и</w:t>
            </w:r>
            <w:proofErr w:type="gramEnd"/>
            <w:r w:rsidRPr="0043200A">
              <w:rPr>
                <w:b/>
                <w:sz w:val="28"/>
                <w:szCs w:val="28"/>
              </w:rPr>
              <w:t>зм</w:t>
            </w:r>
            <w:proofErr w:type="spellEnd"/>
            <w:r w:rsidRPr="0043200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43200A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502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43200A">
              <w:rPr>
                <w:b/>
                <w:sz w:val="28"/>
                <w:szCs w:val="28"/>
              </w:rPr>
              <w:t>Сумма, руб.</w:t>
            </w:r>
          </w:p>
        </w:tc>
      </w:tr>
      <w:tr w:rsidR="00B62687" w:rsidRPr="0043200A" w:rsidTr="00E53203">
        <w:tc>
          <w:tcPr>
            <w:tcW w:w="417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B62687" w:rsidRPr="0043200A" w:rsidTr="00E53203">
        <w:tc>
          <w:tcPr>
            <w:tcW w:w="417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B62687" w:rsidRPr="0043200A" w:rsidTr="00E53203">
        <w:tc>
          <w:tcPr>
            <w:tcW w:w="417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B62687" w:rsidRPr="0043200A" w:rsidRDefault="00B62687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7C0BDB" w:rsidRPr="0043200A" w:rsidTr="00E53203">
        <w:tc>
          <w:tcPr>
            <w:tcW w:w="417" w:type="dxa"/>
          </w:tcPr>
          <w:p w:rsidR="007C0BDB" w:rsidRPr="0043200A" w:rsidRDefault="007C0BDB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7C0BDB" w:rsidRPr="0043200A" w:rsidRDefault="007C0BDB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BDB" w:rsidRPr="0043200A" w:rsidRDefault="007C0BDB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BDB" w:rsidRPr="0043200A" w:rsidRDefault="007C0BDB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BDB" w:rsidRPr="0043200A" w:rsidRDefault="007C0BDB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7C0BDB" w:rsidRPr="0043200A" w:rsidRDefault="007C0BDB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7C0BDB" w:rsidRPr="0043200A" w:rsidTr="00E53203">
        <w:tc>
          <w:tcPr>
            <w:tcW w:w="417" w:type="dxa"/>
          </w:tcPr>
          <w:p w:rsidR="007C0BDB" w:rsidRPr="0043200A" w:rsidRDefault="007C0BDB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7C0BDB" w:rsidRPr="0043200A" w:rsidRDefault="007C0BDB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BDB" w:rsidRPr="0043200A" w:rsidRDefault="007C0BDB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BDB" w:rsidRPr="0043200A" w:rsidRDefault="007C0BDB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BDB" w:rsidRPr="0043200A" w:rsidRDefault="007C0BDB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7C0BDB" w:rsidRPr="0043200A" w:rsidRDefault="007C0BDB" w:rsidP="00E5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3200A">
        <w:rPr>
          <w:b/>
          <w:sz w:val="28"/>
          <w:szCs w:val="28"/>
        </w:rPr>
        <w:t>3. Условия и срок оказания услуг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3200A">
        <w:rPr>
          <w:sz w:val="28"/>
          <w:szCs w:val="28"/>
        </w:rPr>
        <w:t>3.1.  Оказание услуг по настоящему Договору производится в порядке очереди Потребителя на прием. В особых случаях услуги предоставляются Потребителю вне очереди в  помещении   по  адресу :г</w:t>
      </w:r>
      <w:proofErr w:type="gramStart"/>
      <w:r w:rsidRPr="0043200A">
        <w:rPr>
          <w:sz w:val="28"/>
          <w:szCs w:val="28"/>
        </w:rPr>
        <w:t>.А</w:t>
      </w:r>
      <w:proofErr w:type="gramEnd"/>
      <w:r w:rsidRPr="0043200A">
        <w:rPr>
          <w:sz w:val="28"/>
          <w:szCs w:val="28"/>
        </w:rPr>
        <w:t>ртем,  ул. Кирова ,47 .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3200A">
        <w:rPr>
          <w:sz w:val="28"/>
          <w:szCs w:val="28"/>
        </w:rPr>
        <w:t xml:space="preserve">     3.2. Срок оказания услуг__________________________20</w:t>
      </w:r>
      <w:r w:rsidR="003F500F" w:rsidRPr="0043200A">
        <w:rPr>
          <w:sz w:val="28"/>
          <w:szCs w:val="28"/>
        </w:rPr>
        <w:t>2</w:t>
      </w:r>
      <w:r w:rsidRPr="0043200A">
        <w:rPr>
          <w:sz w:val="28"/>
          <w:szCs w:val="28"/>
        </w:rPr>
        <w:t xml:space="preserve">_г.  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3200A">
        <w:rPr>
          <w:b/>
          <w:sz w:val="28"/>
          <w:szCs w:val="28"/>
        </w:rPr>
        <w:t>4.Права и обязанности сторон.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3200A">
        <w:rPr>
          <w:b/>
          <w:sz w:val="28"/>
          <w:szCs w:val="28"/>
        </w:rPr>
        <w:t>4.1. Исполнитель обязуется: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3200A">
        <w:rPr>
          <w:sz w:val="28"/>
          <w:szCs w:val="28"/>
        </w:rPr>
        <w:t xml:space="preserve"> 4.1.1. Своевременно</w:t>
      </w:r>
      <w:proofErr w:type="gramStart"/>
      <w:r w:rsidRPr="0043200A">
        <w:rPr>
          <w:sz w:val="28"/>
          <w:szCs w:val="28"/>
        </w:rPr>
        <w:t xml:space="preserve"> ,</w:t>
      </w:r>
      <w:proofErr w:type="gramEnd"/>
      <w:r w:rsidRPr="0043200A">
        <w:rPr>
          <w:sz w:val="28"/>
          <w:szCs w:val="28"/>
        </w:rPr>
        <w:t xml:space="preserve">   качественно   оказывать   услуги    в соответствии с условиями настоящего Договора </w:t>
      </w:r>
      <w:r w:rsidR="002914F8" w:rsidRPr="0043200A">
        <w:rPr>
          <w:sz w:val="28"/>
          <w:szCs w:val="28"/>
        </w:rPr>
        <w:t xml:space="preserve">,на основании  утвержденных стандартов  и </w:t>
      </w:r>
      <w:r w:rsidRPr="0043200A">
        <w:rPr>
          <w:sz w:val="28"/>
          <w:szCs w:val="28"/>
        </w:rPr>
        <w:t xml:space="preserve"> </w:t>
      </w:r>
      <w:r w:rsidR="002914F8" w:rsidRPr="0043200A">
        <w:rPr>
          <w:sz w:val="28"/>
          <w:szCs w:val="28"/>
        </w:rPr>
        <w:t>в соответствии с</w:t>
      </w:r>
      <w:r w:rsidRPr="0043200A">
        <w:rPr>
          <w:sz w:val="28"/>
          <w:szCs w:val="28"/>
        </w:rPr>
        <w:t xml:space="preserve"> согласованным </w:t>
      </w:r>
      <w:r w:rsidR="002914F8" w:rsidRPr="0043200A">
        <w:rPr>
          <w:sz w:val="28"/>
          <w:szCs w:val="28"/>
        </w:rPr>
        <w:t xml:space="preserve">, с пациентом </w:t>
      </w:r>
      <w:r w:rsidRPr="0043200A">
        <w:rPr>
          <w:sz w:val="28"/>
          <w:szCs w:val="28"/>
        </w:rPr>
        <w:t>планом лечения .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3200A">
        <w:rPr>
          <w:sz w:val="28"/>
          <w:szCs w:val="28"/>
        </w:rPr>
        <w:t xml:space="preserve"> 4.1.2. Обеспечить соответствие предоставляемых медицинских услуг лицензии и требованиям, предъявляемым к  методам диагностики, профилактики и лечения разрешенных на территории РФ.  При оказании медицинских услуг использовать оборудование, инструментарий  и материалы</w:t>
      </w:r>
      <w:proofErr w:type="gramStart"/>
      <w:r w:rsidRPr="0043200A">
        <w:rPr>
          <w:sz w:val="28"/>
          <w:szCs w:val="28"/>
        </w:rPr>
        <w:t xml:space="preserve"> ,</w:t>
      </w:r>
      <w:proofErr w:type="gramEnd"/>
      <w:r w:rsidRPr="0043200A">
        <w:rPr>
          <w:sz w:val="28"/>
          <w:szCs w:val="28"/>
        </w:rPr>
        <w:t>разрешенные к применению в РФ, имеющие соответствующие сертификаты и сроки годности.</w:t>
      </w:r>
    </w:p>
    <w:p w:rsidR="00B62687" w:rsidRPr="0043200A" w:rsidRDefault="00B62687" w:rsidP="00B62687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left"/>
        <w:rPr>
          <w:bCs/>
          <w:color w:val="auto"/>
          <w:sz w:val="28"/>
          <w:szCs w:val="28"/>
        </w:rPr>
      </w:pPr>
      <w:r w:rsidRPr="0043200A">
        <w:rPr>
          <w:color w:val="auto"/>
          <w:sz w:val="28"/>
          <w:szCs w:val="28"/>
        </w:rPr>
        <w:t xml:space="preserve">     4.1.3. Обеспечивать реализацию всех прав Потребителя, в соответствии с Федеральным законом №323-ФЗ от 21.11.2011 г. «Об основах охраны здоровья граждан в Российской Федерации», Закона «О защите прав потребителя» от 07.02.1992г</w:t>
      </w:r>
      <w:proofErr w:type="gramStart"/>
      <w:r w:rsidRPr="0043200A">
        <w:rPr>
          <w:color w:val="333333"/>
          <w:sz w:val="28"/>
          <w:szCs w:val="28"/>
        </w:rPr>
        <w:t xml:space="preserve">  ,</w:t>
      </w:r>
      <w:proofErr w:type="gramEnd"/>
      <w:r w:rsidRPr="0043200A">
        <w:rPr>
          <w:color w:val="333333"/>
          <w:sz w:val="28"/>
          <w:szCs w:val="28"/>
        </w:rPr>
        <w:t xml:space="preserve"> </w:t>
      </w:r>
      <w:r w:rsidRPr="0043200A">
        <w:rPr>
          <w:color w:val="auto"/>
          <w:sz w:val="28"/>
          <w:szCs w:val="28"/>
        </w:rPr>
        <w:t>ФЗ РФ от 27 июля 2006 г. № 152-ФЗ «О персональных данных».</w:t>
      </w:r>
    </w:p>
    <w:p w:rsidR="00B62687" w:rsidRPr="0043200A" w:rsidRDefault="00B62687" w:rsidP="00B62687">
      <w:pPr>
        <w:pStyle w:val="3"/>
        <w:numPr>
          <w:ilvl w:val="1"/>
          <w:numId w:val="1"/>
        </w:numPr>
        <w:tabs>
          <w:tab w:val="num" w:pos="0"/>
          <w:tab w:val="left" w:pos="540"/>
        </w:tabs>
        <w:ind w:left="0" w:firstLine="0"/>
        <w:rPr>
          <w:b/>
          <w:color w:val="auto"/>
          <w:sz w:val="28"/>
          <w:szCs w:val="28"/>
        </w:rPr>
      </w:pPr>
      <w:r w:rsidRPr="0043200A">
        <w:rPr>
          <w:b/>
          <w:color w:val="auto"/>
          <w:sz w:val="28"/>
          <w:szCs w:val="28"/>
        </w:rPr>
        <w:t xml:space="preserve">    4.2. Исполнитель имеет право:</w:t>
      </w:r>
    </w:p>
    <w:p w:rsidR="00B62687" w:rsidRPr="0043200A" w:rsidRDefault="00B62687" w:rsidP="00B62687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left"/>
        <w:rPr>
          <w:color w:val="auto"/>
          <w:sz w:val="28"/>
          <w:szCs w:val="28"/>
        </w:rPr>
      </w:pPr>
      <w:r w:rsidRPr="0043200A">
        <w:rPr>
          <w:color w:val="auto"/>
          <w:sz w:val="28"/>
          <w:szCs w:val="28"/>
        </w:rPr>
        <w:t xml:space="preserve">     4.2.1. </w:t>
      </w:r>
      <w:r w:rsidR="002914F8" w:rsidRPr="0043200A">
        <w:rPr>
          <w:color w:val="auto"/>
          <w:sz w:val="28"/>
          <w:szCs w:val="28"/>
        </w:rPr>
        <w:t>О</w:t>
      </w:r>
      <w:r w:rsidRPr="0043200A">
        <w:rPr>
          <w:color w:val="auto"/>
          <w:sz w:val="28"/>
          <w:szCs w:val="28"/>
        </w:rPr>
        <w:t>пределять характер исследований и манипуляций, необходимых для установления диагноза и лечения</w:t>
      </w:r>
      <w:r w:rsidR="002914F8" w:rsidRPr="0043200A">
        <w:rPr>
          <w:color w:val="auto"/>
          <w:sz w:val="28"/>
          <w:szCs w:val="28"/>
        </w:rPr>
        <w:t xml:space="preserve"> на основании имеющихся медицинских стандартов</w:t>
      </w:r>
      <w:r w:rsidRPr="0043200A">
        <w:rPr>
          <w:color w:val="auto"/>
          <w:sz w:val="28"/>
          <w:szCs w:val="28"/>
        </w:rPr>
        <w:t>;</w:t>
      </w:r>
    </w:p>
    <w:p w:rsidR="00B62687" w:rsidRPr="0043200A" w:rsidRDefault="00B62687" w:rsidP="00B62687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left"/>
        <w:rPr>
          <w:color w:val="auto"/>
          <w:sz w:val="28"/>
          <w:szCs w:val="28"/>
        </w:rPr>
      </w:pPr>
      <w:r w:rsidRPr="0043200A">
        <w:rPr>
          <w:color w:val="auto"/>
          <w:sz w:val="28"/>
          <w:szCs w:val="28"/>
        </w:rPr>
        <w:t xml:space="preserve">     4.2.2. В случае непредвиденного отсутствия лечащего врача в день, назначенный для лечения, назначить другого специалиста соответствующего профиля и квалификации.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3200A">
        <w:rPr>
          <w:sz w:val="28"/>
          <w:szCs w:val="28"/>
        </w:rPr>
        <w:t xml:space="preserve">    4.2.3.  «Исполнитель» имеет право не приступать к оказанию медицинской помощи</w:t>
      </w:r>
      <w:proofErr w:type="gramStart"/>
      <w:r w:rsidRPr="0043200A">
        <w:rPr>
          <w:sz w:val="28"/>
          <w:szCs w:val="28"/>
        </w:rPr>
        <w:t xml:space="preserve"> ,</w:t>
      </w:r>
      <w:proofErr w:type="gramEnd"/>
      <w:r w:rsidRPr="0043200A">
        <w:rPr>
          <w:sz w:val="28"/>
          <w:szCs w:val="28"/>
        </w:rPr>
        <w:t>а начатую работу приостановить, когда имеет место нарушение Заказчиком  условий  договора, чем мешает врачу выполнять свои обязательства.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3200A">
        <w:rPr>
          <w:sz w:val="28"/>
          <w:szCs w:val="28"/>
        </w:rPr>
        <w:t xml:space="preserve">      4.2.4.</w:t>
      </w:r>
      <w:r w:rsidR="002914F8" w:rsidRPr="0043200A">
        <w:rPr>
          <w:sz w:val="28"/>
          <w:szCs w:val="28"/>
        </w:rPr>
        <w:t xml:space="preserve"> «</w:t>
      </w:r>
      <w:r w:rsidRPr="0043200A">
        <w:rPr>
          <w:sz w:val="28"/>
          <w:szCs w:val="28"/>
        </w:rPr>
        <w:t xml:space="preserve">Исполнитель» в соответствии со ст.716 ГК РФ обязуется немедленно предупредить Пациента и до получения от него указаний приостановить работу при обнаружении </w:t>
      </w:r>
      <w:proofErr w:type="gramStart"/>
      <w:r w:rsidRPr="0043200A">
        <w:rPr>
          <w:sz w:val="28"/>
          <w:szCs w:val="28"/>
        </w:rPr>
        <w:t>:в</w:t>
      </w:r>
      <w:proofErr w:type="gramEnd"/>
      <w:r w:rsidRPr="0043200A">
        <w:rPr>
          <w:sz w:val="28"/>
          <w:szCs w:val="28"/>
        </w:rPr>
        <w:t>озможных неблагоприятных для Пациента последствий выполнения его указаний о способе исполнения работ; иных не зависящих от медицинской организации обстоятельств ,которые могут повлиять на результат оказания медицинских услуги или невозможность ее оказания в срок.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3200A">
        <w:rPr>
          <w:sz w:val="28"/>
          <w:szCs w:val="28"/>
        </w:rPr>
        <w:lastRenderedPageBreak/>
        <w:t xml:space="preserve">     4.2.5.</w:t>
      </w:r>
      <w:r w:rsidR="002914F8" w:rsidRPr="0043200A">
        <w:rPr>
          <w:sz w:val="28"/>
          <w:szCs w:val="28"/>
        </w:rPr>
        <w:t xml:space="preserve"> «</w:t>
      </w:r>
      <w:r w:rsidRPr="0043200A">
        <w:rPr>
          <w:sz w:val="28"/>
          <w:szCs w:val="28"/>
        </w:rPr>
        <w:t>Исполнитель» имеет право отказаться от исполнения договора и потребовать возмещения причиненных его прекращением убытков, если пациент, несмотря на своевременное и обоснованное предупреждение со стороны врача</w:t>
      </w:r>
      <w:proofErr w:type="gramStart"/>
      <w:r w:rsidRPr="0043200A">
        <w:rPr>
          <w:sz w:val="28"/>
          <w:szCs w:val="28"/>
        </w:rPr>
        <w:t xml:space="preserve"> ,</w:t>
      </w:r>
      <w:proofErr w:type="gramEnd"/>
      <w:r w:rsidRPr="0043200A">
        <w:rPr>
          <w:sz w:val="28"/>
          <w:szCs w:val="28"/>
        </w:rPr>
        <w:t xml:space="preserve"> не примет никаких мер для устранения обстоятельств, грозящих качеству конечного результата оказываемой медицинской помощи.</w:t>
      </w:r>
    </w:p>
    <w:p w:rsidR="00B62687" w:rsidRPr="0043200A" w:rsidRDefault="00B62687" w:rsidP="00B62687">
      <w:pPr>
        <w:pStyle w:val="3"/>
        <w:numPr>
          <w:ilvl w:val="1"/>
          <w:numId w:val="1"/>
        </w:numPr>
        <w:tabs>
          <w:tab w:val="num" w:pos="0"/>
          <w:tab w:val="left" w:pos="540"/>
        </w:tabs>
        <w:ind w:left="0" w:firstLine="0"/>
        <w:jc w:val="left"/>
        <w:rPr>
          <w:b/>
          <w:sz w:val="28"/>
          <w:szCs w:val="28"/>
        </w:rPr>
      </w:pPr>
      <w:r w:rsidRPr="0043200A">
        <w:rPr>
          <w:b/>
          <w:sz w:val="28"/>
          <w:szCs w:val="28"/>
        </w:rPr>
        <w:t xml:space="preserve">      4.3. Потребитель обязуется:</w:t>
      </w:r>
    </w:p>
    <w:p w:rsidR="00B62687" w:rsidRPr="0043200A" w:rsidRDefault="00B62687" w:rsidP="00B62687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left"/>
        <w:rPr>
          <w:sz w:val="28"/>
          <w:szCs w:val="28"/>
        </w:rPr>
      </w:pPr>
      <w:r w:rsidRPr="0043200A">
        <w:rPr>
          <w:bCs/>
          <w:sz w:val="28"/>
          <w:szCs w:val="28"/>
        </w:rPr>
        <w:t xml:space="preserve">      4.3.1. Оплатить оказываемые услуги в порядке, определенном настоящим договором</w:t>
      </w:r>
      <w:r w:rsidRPr="0043200A">
        <w:rPr>
          <w:sz w:val="28"/>
          <w:szCs w:val="28"/>
        </w:rPr>
        <w:t>;</w:t>
      </w:r>
    </w:p>
    <w:p w:rsidR="00B62687" w:rsidRPr="0043200A" w:rsidRDefault="00B62687" w:rsidP="00B62687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left"/>
        <w:rPr>
          <w:sz w:val="28"/>
          <w:szCs w:val="28"/>
        </w:rPr>
      </w:pPr>
      <w:r w:rsidRPr="0043200A">
        <w:rPr>
          <w:sz w:val="28"/>
          <w:szCs w:val="28"/>
        </w:rPr>
        <w:t xml:space="preserve">      4.3.2. Точно выполнять врачебные рекомендации, соблюдать режим работы Исполнителя, соблюдать правила санитарно-противоэпидемического режима, техники безопасности и противопожарной безопасности.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3200A">
        <w:rPr>
          <w:sz w:val="28"/>
          <w:szCs w:val="28"/>
        </w:rPr>
        <w:t xml:space="preserve">      3.3.3. Информировать до оказания услуги о перенесенных и хронических заболеваниях, противопоказаниях</w:t>
      </w:r>
      <w:proofErr w:type="gramStart"/>
      <w:r w:rsidRPr="0043200A">
        <w:rPr>
          <w:sz w:val="28"/>
          <w:szCs w:val="28"/>
        </w:rPr>
        <w:t xml:space="preserve"> ,</w:t>
      </w:r>
      <w:proofErr w:type="gramEnd"/>
      <w:r w:rsidRPr="0043200A">
        <w:rPr>
          <w:sz w:val="28"/>
          <w:szCs w:val="28"/>
        </w:rPr>
        <w:t>о любых   обстоятельствах,    препятствующих   исполнению  настоящего Договора, а так же об аллергических реакциях на медицинские препараты которые были и есть у «Потребителя».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3200A">
        <w:rPr>
          <w:sz w:val="28"/>
          <w:szCs w:val="28"/>
        </w:rPr>
        <w:t xml:space="preserve">       3.3.4. Потребитель   обязуется    заблаговременно    информировать лечащего врача  о необходимости отмены или изменении  назначенного ему  времени  получения  медицинской  услуги.  В  случае   опоздания «Потребителя» без предупреждения  по отношению к  назначенному времени  получения услуги, «Исполнитель» оставляет  за собой право на перенос или отмену срока получения услуги.</w:t>
      </w:r>
    </w:p>
    <w:p w:rsidR="00B62687" w:rsidRPr="0043200A" w:rsidRDefault="00B62687" w:rsidP="00B62687">
      <w:pPr>
        <w:pStyle w:val="3"/>
        <w:numPr>
          <w:ilvl w:val="1"/>
          <w:numId w:val="1"/>
        </w:numPr>
        <w:tabs>
          <w:tab w:val="num" w:pos="0"/>
          <w:tab w:val="left" w:pos="540"/>
          <w:tab w:val="left" w:pos="900"/>
        </w:tabs>
        <w:ind w:left="0" w:firstLine="0"/>
        <w:rPr>
          <w:b/>
          <w:color w:val="auto"/>
          <w:sz w:val="28"/>
          <w:szCs w:val="28"/>
        </w:rPr>
      </w:pPr>
      <w:r w:rsidRPr="0043200A">
        <w:rPr>
          <w:b/>
          <w:color w:val="auto"/>
          <w:sz w:val="28"/>
          <w:szCs w:val="28"/>
        </w:rPr>
        <w:t xml:space="preserve">    4.4. Потребитель имеет право:</w:t>
      </w:r>
    </w:p>
    <w:p w:rsidR="00B62687" w:rsidRPr="0043200A" w:rsidRDefault="00B62687" w:rsidP="00B62687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color w:val="auto"/>
          <w:sz w:val="28"/>
          <w:szCs w:val="28"/>
        </w:rPr>
      </w:pPr>
      <w:r w:rsidRPr="0043200A">
        <w:rPr>
          <w:color w:val="auto"/>
          <w:sz w:val="28"/>
          <w:szCs w:val="28"/>
        </w:rPr>
        <w:t xml:space="preserve">     4.4.1. На предоставление полной и достоверной информации о предоставляемой услуге;</w:t>
      </w:r>
    </w:p>
    <w:p w:rsidR="00B62687" w:rsidRPr="0043200A" w:rsidRDefault="00B62687" w:rsidP="00B62687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rPr>
          <w:color w:val="auto"/>
          <w:sz w:val="28"/>
          <w:szCs w:val="28"/>
        </w:rPr>
      </w:pPr>
      <w:r w:rsidRPr="0043200A">
        <w:rPr>
          <w:color w:val="auto"/>
          <w:sz w:val="28"/>
          <w:szCs w:val="28"/>
        </w:rPr>
        <w:t xml:space="preserve">     4.4.2. На возмещение вреда в случае ненадлежащего оказания медицинской услуги при наличии вины. 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3200A">
        <w:rPr>
          <w:sz w:val="28"/>
          <w:szCs w:val="28"/>
        </w:rPr>
        <w:t xml:space="preserve">     4.4.3. В соответствии ст.32 «О защите прав потребителей» от 07.02.1992г отказаться от исполнения договора о выполнении рабо</w:t>
      </w:r>
      <w:proofErr w:type="gramStart"/>
      <w:r w:rsidRPr="0043200A">
        <w:rPr>
          <w:sz w:val="28"/>
          <w:szCs w:val="28"/>
        </w:rPr>
        <w:t>т(</w:t>
      </w:r>
      <w:proofErr w:type="gramEnd"/>
      <w:r w:rsidRPr="0043200A">
        <w:rPr>
          <w:sz w:val="28"/>
          <w:szCs w:val="28"/>
        </w:rPr>
        <w:t>оказания услуг) в любое время при условии оплаты исполнителю фактически понесенных им расходов, связанных с исполнением обязательств по данному договору. При</w:t>
      </w:r>
      <w:r w:rsidR="002914F8" w:rsidRPr="0043200A">
        <w:rPr>
          <w:sz w:val="28"/>
          <w:szCs w:val="28"/>
        </w:rPr>
        <w:t xml:space="preserve"> этом</w:t>
      </w:r>
      <w:r w:rsidRPr="0043200A">
        <w:rPr>
          <w:sz w:val="28"/>
          <w:szCs w:val="28"/>
        </w:rPr>
        <w:t xml:space="preserve"> потребитель должен понимать</w:t>
      </w:r>
      <w:proofErr w:type="gramStart"/>
      <w:r w:rsidRPr="0043200A">
        <w:rPr>
          <w:sz w:val="28"/>
          <w:szCs w:val="28"/>
        </w:rPr>
        <w:t xml:space="preserve"> ,</w:t>
      </w:r>
      <w:proofErr w:type="gramEnd"/>
      <w:r w:rsidRPr="0043200A">
        <w:rPr>
          <w:sz w:val="28"/>
          <w:szCs w:val="28"/>
        </w:rPr>
        <w:t>что</w:t>
      </w:r>
      <w:r w:rsidRPr="0043200A">
        <w:rPr>
          <w:bCs/>
          <w:iCs/>
          <w:sz w:val="28"/>
          <w:szCs w:val="28"/>
        </w:rPr>
        <w:t xml:space="preserve"> прерванное лечение может отрицательно отразиться  как на течении заболевания , так и на общем состоянии . </w:t>
      </w:r>
      <w:r w:rsidRPr="0043200A">
        <w:rPr>
          <w:sz w:val="28"/>
          <w:szCs w:val="28"/>
        </w:rPr>
        <w:t xml:space="preserve">Отказ от  медицинского  вмешательства оформляется  записью   в  амбулаторной карте   «Потребителя» или его законным представителем , с указанием причины отказа. При этом всю ответственность за состояние здоровья Потребитель  или его законный представитель берет на себя. 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3200A">
        <w:rPr>
          <w:b/>
          <w:sz w:val="28"/>
          <w:szCs w:val="28"/>
        </w:rPr>
        <w:t>5. ОТВЕТСТВЕННОСТЬ СТОРОН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3200A">
        <w:rPr>
          <w:sz w:val="28"/>
          <w:szCs w:val="28"/>
        </w:rPr>
        <w:t xml:space="preserve">5.1. «Исполнитель»   несет  ответственность   за неисполнение  или ненадлежащее  исполнение условий  настоящего  Договора, а  также  за  причинение  вреда здоровью  и жизни «Потребителя» в соответствии  с законодательством РФ. </w:t>
      </w:r>
    </w:p>
    <w:p w:rsidR="00B62687" w:rsidRPr="0043200A" w:rsidRDefault="00B62687" w:rsidP="00B62687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left"/>
        <w:rPr>
          <w:color w:val="auto"/>
          <w:sz w:val="28"/>
          <w:szCs w:val="28"/>
        </w:rPr>
      </w:pPr>
      <w:r w:rsidRPr="0043200A">
        <w:rPr>
          <w:color w:val="auto"/>
          <w:sz w:val="28"/>
          <w:szCs w:val="28"/>
        </w:rPr>
        <w:t xml:space="preserve">5.2. Исполнитель освобождается от ответственности за неисполнение или ненадлежащее исполнение настоящего Договора, по причине нарушения его условий Потребителем, а также по иным основаниям, предусмотренным законодательством РФ. </w:t>
      </w:r>
    </w:p>
    <w:p w:rsidR="00B62687" w:rsidRPr="0043200A" w:rsidRDefault="00B62687" w:rsidP="00B62687">
      <w:pPr>
        <w:pStyle w:val="3"/>
        <w:numPr>
          <w:ilvl w:val="2"/>
          <w:numId w:val="1"/>
        </w:numPr>
        <w:tabs>
          <w:tab w:val="num" w:pos="0"/>
          <w:tab w:val="left" w:pos="360"/>
        </w:tabs>
        <w:ind w:left="0" w:firstLine="0"/>
        <w:jc w:val="left"/>
        <w:rPr>
          <w:color w:val="auto"/>
          <w:sz w:val="28"/>
          <w:szCs w:val="28"/>
        </w:rPr>
      </w:pPr>
      <w:r w:rsidRPr="0043200A">
        <w:rPr>
          <w:color w:val="auto"/>
          <w:sz w:val="28"/>
          <w:szCs w:val="28"/>
        </w:rPr>
        <w:t xml:space="preserve">5.3. Исполнитель освобождается от ответственности за причинение вреда здоровью Потребителю в случаях, если </w:t>
      </w:r>
    </w:p>
    <w:p w:rsidR="00B62687" w:rsidRPr="0043200A" w:rsidRDefault="00B62687" w:rsidP="00B62687">
      <w:pPr>
        <w:pStyle w:val="3"/>
        <w:numPr>
          <w:ilvl w:val="2"/>
          <w:numId w:val="1"/>
        </w:numPr>
        <w:tabs>
          <w:tab w:val="num" w:pos="0"/>
          <w:tab w:val="left" w:pos="360"/>
        </w:tabs>
        <w:ind w:left="0" w:firstLine="0"/>
        <w:jc w:val="left"/>
        <w:rPr>
          <w:color w:val="auto"/>
          <w:sz w:val="28"/>
          <w:szCs w:val="28"/>
        </w:rPr>
      </w:pPr>
      <w:r w:rsidRPr="0043200A">
        <w:rPr>
          <w:color w:val="auto"/>
          <w:sz w:val="28"/>
          <w:szCs w:val="28"/>
        </w:rPr>
        <w:lastRenderedPageBreak/>
        <w:t xml:space="preserve">5.3.1. проявились осложнения, связанные с тем, что Потребитель не предоставил Исполнителю полную и достоверную информацию об имеющихся у него заболеваниях. </w:t>
      </w:r>
    </w:p>
    <w:p w:rsidR="00B62687" w:rsidRPr="0043200A" w:rsidRDefault="00B62687" w:rsidP="00B62687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left"/>
        <w:rPr>
          <w:color w:val="auto"/>
          <w:sz w:val="28"/>
          <w:szCs w:val="28"/>
        </w:rPr>
      </w:pPr>
      <w:r w:rsidRPr="0043200A">
        <w:rPr>
          <w:color w:val="auto"/>
          <w:sz w:val="28"/>
          <w:szCs w:val="28"/>
        </w:rPr>
        <w:t xml:space="preserve">5.3.2. осложнения наступили из-за не соблюдения Потребителем врачебных рекомендаций. </w:t>
      </w:r>
    </w:p>
    <w:p w:rsidR="00B62687" w:rsidRPr="0043200A" w:rsidRDefault="00B62687" w:rsidP="00B62687">
      <w:pPr>
        <w:pStyle w:val="3"/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left"/>
        <w:rPr>
          <w:color w:val="auto"/>
          <w:sz w:val="28"/>
          <w:szCs w:val="28"/>
        </w:rPr>
      </w:pPr>
      <w:r w:rsidRPr="0043200A">
        <w:rPr>
          <w:color w:val="auto"/>
          <w:sz w:val="28"/>
          <w:szCs w:val="28"/>
        </w:rPr>
        <w:t>5.3.3. вред причинен в рамках обоснованного профессионального риска.</w:t>
      </w:r>
    </w:p>
    <w:p w:rsidR="00B62687" w:rsidRPr="0043200A" w:rsidRDefault="00B62687" w:rsidP="00B62687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left"/>
        <w:rPr>
          <w:color w:val="auto"/>
          <w:sz w:val="28"/>
          <w:szCs w:val="28"/>
        </w:rPr>
      </w:pPr>
      <w:r w:rsidRPr="0043200A">
        <w:rPr>
          <w:color w:val="auto"/>
          <w:sz w:val="28"/>
          <w:szCs w:val="28"/>
        </w:rPr>
        <w:t>5.4. Меры ответственности сторон применяются в соответствии с нормами законодательства РФ.</w:t>
      </w:r>
    </w:p>
    <w:p w:rsidR="00B62687" w:rsidRPr="0043200A" w:rsidRDefault="00B62687" w:rsidP="00B62687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left"/>
        <w:rPr>
          <w:color w:val="auto"/>
          <w:sz w:val="28"/>
          <w:szCs w:val="28"/>
        </w:rPr>
      </w:pPr>
      <w:r w:rsidRPr="0043200A">
        <w:rPr>
          <w:color w:val="auto"/>
          <w:sz w:val="28"/>
          <w:szCs w:val="28"/>
        </w:rPr>
        <w:t>5.5. Потребитель гарантирует, что при возникновении каких-либо осложнений, прямо или косвенно связанных с выполнением медицинских услуг Исполнителем, предоставит об этом информацию Исполнителю, в том числе и в случае непредвиденной госпитализации в другое медицинское учреждение, если способен это сделать по состоянию своего здоровья.</w:t>
      </w:r>
    </w:p>
    <w:p w:rsidR="00B62687" w:rsidRPr="0043200A" w:rsidRDefault="00B62687" w:rsidP="00B6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3200A">
        <w:rPr>
          <w:b/>
          <w:sz w:val="28"/>
          <w:szCs w:val="28"/>
        </w:rPr>
        <w:t>6. ПРОЧИЕ УСЛОВИЯ</w:t>
      </w:r>
    </w:p>
    <w:p w:rsidR="00B62687" w:rsidRPr="0043200A" w:rsidRDefault="00B62687" w:rsidP="00B62687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left"/>
        <w:rPr>
          <w:color w:val="auto"/>
          <w:sz w:val="28"/>
          <w:szCs w:val="28"/>
        </w:rPr>
      </w:pPr>
      <w:r w:rsidRPr="0043200A">
        <w:rPr>
          <w:color w:val="auto"/>
          <w:sz w:val="28"/>
          <w:szCs w:val="28"/>
        </w:rPr>
        <w:t>6.1. Настоящий Договор вступает в силу с момента подписания сторонами и действует до ___.___.20</w:t>
      </w:r>
      <w:r w:rsidR="003F500F" w:rsidRPr="0043200A">
        <w:rPr>
          <w:color w:val="auto"/>
          <w:sz w:val="28"/>
          <w:szCs w:val="28"/>
        </w:rPr>
        <w:t>2</w:t>
      </w:r>
      <w:r w:rsidRPr="0043200A">
        <w:rPr>
          <w:color w:val="auto"/>
          <w:sz w:val="28"/>
          <w:szCs w:val="28"/>
        </w:rPr>
        <w:t>_ г.</w:t>
      </w:r>
    </w:p>
    <w:p w:rsidR="00B62687" w:rsidRPr="0043200A" w:rsidRDefault="00B62687" w:rsidP="00B62687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left"/>
        <w:rPr>
          <w:color w:val="auto"/>
          <w:sz w:val="28"/>
          <w:szCs w:val="28"/>
        </w:rPr>
      </w:pPr>
      <w:r w:rsidRPr="0043200A">
        <w:rPr>
          <w:color w:val="auto"/>
          <w:sz w:val="28"/>
          <w:szCs w:val="28"/>
        </w:rPr>
        <w:t xml:space="preserve">6.2. Все споры и разногласия, возникающие при исполнении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 </w:t>
      </w:r>
    </w:p>
    <w:p w:rsidR="00B62687" w:rsidRPr="0043200A" w:rsidRDefault="00B62687" w:rsidP="00B62687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left"/>
        <w:rPr>
          <w:color w:val="auto"/>
          <w:sz w:val="28"/>
          <w:szCs w:val="28"/>
        </w:rPr>
      </w:pPr>
      <w:r w:rsidRPr="0043200A">
        <w:rPr>
          <w:color w:val="auto"/>
          <w:sz w:val="28"/>
          <w:szCs w:val="28"/>
        </w:rPr>
        <w:t>6.3. При возникновении разногласий сторон по вопросу качества оказанных услуг Потребитель до обращения в суд обязан предъявить письменную претензию Исполнителю. Исполнитель обязан в течение 7 дней рассмотреть претензию Потребителя и дать обоснованный письменный ответ.</w:t>
      </w:r>
    </w:p>
    <w:p w:rsidR="00B62687" w:rsidRPr="0043200A" w:rsidRDefault="00B62687" w:rsidP="00B62687">
      <w:pPr>
        <w:pStyle w:val="3"/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left"/>
        <w:rPr>
          <w:color w:val="auto"/>
          <w:sz w:val="28"/>
          <w:szCs w:val="28"/>
        </w:rPr>
      </w:pPr>
      <w:r w:rsidRPr="0043200A">
        <w:rPr>
          <w:color w:val="auto"/>
          <w:sz w:val="28"/>
          <w:szCs w:val="28"/>
        </w:rPr>
        <w:t>6.4. Настоящий Договор составлен в двух экземплярах, имеющих равную юридическую силу, по одному для каждой из сторон.</w:t>
      </w:r>
    </w:p>
    <w:p w:rsidR="000A5A9E" w:rsidRPr="0043200A" w:rsidRDefault="000A5A9E" w:rsidP="00CC3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C3BB7" w:rsidRPr="0043200A" w:rsidRDefault="00CC3BB7" w:rsidP="00CC3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3200A">
        <w:rPr>
          <w:b/>
          <w:sz w:val="28"/>
          <w:szCs w:val="28"/>
        </w:rPr>
        <w:t>9. РЕКВИЗИТЫ СТОРОН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8"/>
        <w:gridCol w:w="5068"/>
      </w:tblGrid>
      <w:tr w:rsidR="00CC3BB7" w:rsidRPr="0043200A" w:rsidTr="00C34240">
        <w:tc>
          <w:tcPr>
            <w:tcW w:w="5068" w:type="dxa"/>
          </w:tcPr>
          <w:p w:rsidR="00CC3BB7" w:rsidRPr="0043200A" w:rsidRDefault="00CC3BB7" w:rsidP="00C34240">
            <w:pPr>
              <w:jc w:val="center"/>
              <w:rPr>
                <w:sz w:val="28"/>
                <w:szCs w:val="28"/>
              </w:rPr>
            </w:pPr>
            <w:r w:rsidRPr="0043200A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5068" w:type="dxa"/>
          </w:tcPr>
          <w:p w:rsidR="00CC3BB7" w:rsidRPr="0043200A" w:rsidRDefault="000A5A9E" w:rsidP="00C34240">
            <w:pPr>
              <w:jc w:val="center"/>
              <w:rPr>
                <w:b/>
                <w:sz w:val="28"/>
                <w:szCs w:val="28"/>
              </w:rPr>
            </w:pPr>
            <w:r w:rsidRPr="0043200A">
              <w:rPr>
                <w:b/>
                <w:sz w:val="28"/>
                <w:szCs w:val="28"/>
              </w:rPr>
              <w:t>ПОТРЕБИТЕЛЬ</w:t>
            </w:r>
          </w:p>
        </w:tc>
      </w:tr>
      <w:tr w:rsidR="00CC3BB7" w:rsidRPr="0043200A" w:rsidTr="00C34240">
        <w:tc>
          <w:tcPr>
            <w:tcW w:w="5068" w:type="dxa"/>
          </w:tcPr>
          <w:p w:rsidR="00CC3BB7" w:rsidRPr="0043200A" w:rsidRDefault="00CC3BB7" w:rsidP="00C34240">
            <w:pPr>
              <w:jc w:val="both"/>
              <w:rPr>
                <w:b/>
                <w:sz w:val="28"/>
                <w:szCs w:val="28"/>
              </w:rPr>
            </w:pPr>
            <w:r w:rsidRPr="0043200A">
              <w:rPr>
                <w:b/>
                <w:sz w:val="28"/>
                <w:szCs w:val="28"/>
              </w:rPr>
              <w:t>ООО «</w:t>
            </w:r>
            <w:proofErr w:type="spellStart"/>
            <w:r w:rsidRPr="0043200A">
              <w:rPr>
                <w:b/>
                <w:sz w:val="28"/>
                <w:szCs w:val="28"/>
              </w:rPr>
              <w:t>НЭОМЕД-плюс</w:t>
            </w:r>
            <w:proofErr w:type="spellEnd"/>
            <w:r w:rsidRPr="0043200A">
              <w:rPr>
                <w:b/>
                <w:sz w:val="28"/>
                <w:szCs w:val="28"/>
              </w:rPr>
              <w:t>»</w:t>
            </w:r>
          </w:p>
          <w:p w:rsidR="00CC3BB7" w:rsidRPr="0043200A" w:rsidRDefault="00CC3BB7" w:rsidP="00C34240">
            <w:pPr>
              <w:jc w:val="both"/>
              <w:rPr>
                <w:b/>
                <w:sz w:val="28"/>
                <w:szCs w:val="28"/>
              </w:rPr>
            </w:pPr>
            <w:r w:rsidRPr="0043200A">
              <w:rPr>
                <w:b/>
                <w:sz w:val="28"/>
                <w:szCs w:val="28"/>
              </w:rPr>
              <w:t>Юридический  и  фактический адрес:</w:t>
            </w:r>
          </w:p>
          <w:p w:rsidR="00CC3BB7" w:rsidRPr="0043200A" w:rsidRDefault="00CC3BB7" w:rsidP="00C34240">
            <w:pPr>
              <w:jc w:val="both"/>
              <w:rPr>
                <w:b/>
                <w:sz w:val="28"/>
                <w:szCs w:val="28"/>
              </w:rPr>
            </w:pPr>
            <w:r w:rsidRPr="0043200A">
              <w:rPr>
                <w:sz w:val="28"/>
                <w:szCs w:val="28"/>
              </w:rPr>
              <w:t>692760,г. Артем, ул. Кирова,47, тел./ф. 8(42337)4-78-04</w:t>
            </w:r>
          </w:p>
        </w:tc>
        <w:tc>
          <w:tcPr>
            <w:tcW w:w="5068" w:type="dxa"/>
          </w:tcPr>
          <w:p w:rsidR="00CC3BB7" w:rsidRPr="0043200A" w:rsidRDefault="00CC3BB7" w:rsidP="00C34240">
            <w:pPr>
              <w:jc w:val="both"/>
              <w:rPr>
                <w:b/>
                <w:sz w:val="28"/>
                <w:szCs w:val="28"/>
              </w:rPr>
            </w:pPr>
            <w:r w:rsidRPr="0043200A">
              <w:rPr>
                <w:sz w:val="28"/>
                <w:szCs w:val="28"/>
              </w:rPr>
              <w:t>Ф.И.О.</w:t>
            </w:r>
          </w:p>
        </w:tc>
      </w:tr>
      <w:tr w:rsidR="00CC3BB7" w:rsidRPr="0043200A" w:rsidTr="00C34240">
        <w:tc>
          <w:tcPr>
            <w:tcW w:w="5068" w:type="dxa"/>
          </w:tcPr>
          <w:p w:rsidR="00CC3BB7" w:rsidRPr="0043200A" w:rsidRDefault="00CC3BB7" w:rsidP="00C3424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3200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43200A">
              <w:rPr>
                <w:sz w:val="28"/>
                <w:szCs w:val="28"/>
              </w:rPr>
              <w:t>/с 40702810745570000091</w:t>
            </w:r>
          </w:p>
          <w:p w:rsidR="00CC3BB7" w:rsidRPr="0043200A" w:rsidRDefault="00CC3BB7" w:rsidP="00C34240">
            <w:pPr>
              <w:jc w:val="both"/>
              <w:rPr>
                <w:sz w:val="28"/>
                <w:szCs w:val="28"/>
              </w:rPr>
            </w:pPr>
            <w:r w:rsidRPr="0043200A">
              <w:rPr>
                <w:sz w:val="28"/>
                <w:szCs w:val="28"/>
              </w:rPr>
              <w:t>Дальневосточный филиал ОАО АКБ «РОСБАНК»</w:t>
            </w:r>
          </w:p>
          <w:p w:rsidR="00CC3BB7" w:rsidRPr="0043200A" w:rsidRDefault="00CC3BB7" w:rsidP="00C34240">
            <w:pPr>
              <w:jc w:val="both"/>
              <w:rPr>
                <w:sz w:val="28"/>
                <w:szCs w:val="28"/>
              </w:rPr>
            </w:pPr>
            <w:r w:rsidRPr="0043200A">
              <w:rPr>
                <w:sz w:val="28"/>
                <w:szCs w:val="28"/>
              </w:rPr>
              <w:t>ИНН 2502025517      КПП 250201001</w:t>
            </w:r>
          </w:p>
          <w:p w:rsidR="00CC3BB7" w:rsidRPr="0043200A" w:rsidRDefault="00CC3BB7" w:rsidP="00C34240">
            <w:pPr>
              <w:jc w:val="both"/>
              <w:rPr>
                <w:sz w:val="28"/>
                <w:szCs w:val="28"/>
              </w:rPr>
            </w:pPr>
            <w:r w:rsidRPr="0043200A">
              <w:rPr>
                <w:sz w:val="28"/>
                <w:szCs w:val="28"/>
                <w:lang w:val="en-US"/>
              </w:rPr>
              <w:t>E</w:t>
            </w:r>
            <w:r w:rsidRPr="0043200A">
              <w:rPr>
                <w:sz w:val="28"/>
                <w:szCs w:val="28"/>
              </w:rPr>
              <w:t>-</w:t>
            </w:r>
            <w:r w:rsidRPr="0043200A">
              <w:rPr>
                <w:sz w:val="28"/>
                <w:szCs w:val="28"/>
                <w:lang w:val="en-US"/>
              </w:rPr>
              <w:t>mail</w:t>
            </w:r>
            <w:r w:rsidRPr="0043200A">
              <w:rPr>
                <w:sz w:val="28"/>
                <w:szCs w:val="28"/>
              </w:rPr>
              <w:t>:</w:t>
            </w:r>
            <w:proofErr w:type="spellStart"/>
            <w:r w:rsidRPr="0043200A">
              <w:rPr>
                <w:sz w:val="28"/>
                <w:szCs w:val="28"/>
                <w:lang w:val="en-US"/>
              </w:rPr>
              <w:t>neomed</w:t>
            </w:r>
            <w:proofErr w:type="spellEnd"/>
            <w:r w:rsidRPr="0043200A">
              <w:rPr>
                <w:sz w:val="28"/>
                <w:szCs w:val="28"/>
              </w:rPr>
              <w:t>@</w:t>
            </w:r>
            <w:r w:rsidRPr="0043200A">
              <w:rPr>
                <w:sz w:val="28"/>
                <w:szCs w:val="28"/>
                <w:lang w:val="en-US"/>
              </w:rPr>
              <w:t>mail</w:t>
            </w:r>
            <w:r w:rsidRPr="0043200A">
              <w:rPr>
                <w:sz w:val="28"/>
                <w:szCs w:val="28"/>
              </w:rPr>
              <w:t>.</w:t>
            </w:r>
            <w:proofErr w:type="spellStart"/>
            <w:r w:rsidRPr="0043200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068" w:type="dxa"/>
          </w:tcPr>
          <w:p w:rsidR="00CC3BB7" w:rsidRPr="0043200A" w:rsidRDefault="00CC3BB7" w:rsidP="00C34240">
            <w:pPr>
              <w:rPr>
                <w:sz w:val="28"/>
                <w:szCs w:val="28"/>
              </w:rPr>
            </w:pPr>
            <w:r w:rsidRPr="0043200A">
              <w:rPr>
                <w:sz w:val="28"/>
                <w:szCs w:val="28"/>
              </w:rPr>
              <w:t>1.С планом лечения</w:t>
            </w:r>
            <w:proofErr w:type="gramStart"/>
            <w:r w:rsidRPr="0043200A">
              <w:rPr>
                <w:sz w:val="28"/>
                <w:szCs w:val="28"/>
              </w:rPr>
              <w:t xml:space="preserve"> ,</w:t>
            </w:r>
            <w:proofErr w:type="gramEnd"/>
            <w:r w:rsidRPr="0043200A">
              <w:rPr>
                <w:sz w:val="28"/>
                <w:szCs w:val="28"/>
              </w:rPr>
              <w:t>возможными осложнениями , длительностью и исходом лечения с условиями договора, стоимостью медицинских услуг ознакомлен(а) до начала лечения и согласен(на).</w:t>
            </w:r>
          </w:p>
        </w:tc>
      </w:tr>
      <w:tr w:rsidR="00CC3BB7" w:rsidRPr="0043200A" w:rsidTr="00C34240">
        <w:tc>
          <w:tcPr>
            <w:tcW w:w="5068" w:type="dxa"/>
          </w:tcPr>
          <w:p w:rsidR="00CC3BB7" w:rsidRPr="0043200A" w:rsidRDefault="00CC3BB7" w:rsidP="00C34240">
            <w:pPr>
              <w:jc w:val="both"/>
              <w:rPr>
                <w:sz w:val="28"/>
                <w:szCs w:val="28"/>
              </w:rPr>
            </w:pPr>
            <w:r w:rsidRPr="0043200A">
              <w:rPr>
                <w:sz w:val="28"/>
                <w:szCs w:val="28"/>
              </w:rPr>
              <w:t>Генеральный директор ООО «</w:t>
            </w:r>
            <w:proofErr w:type="spellStart"/>
            <w:r w:rsidRPr="0043200A">
              <w:rPr>
                <w:sz w:val="28"/>
                <w:szCs w:val="28"/>
              </w:rPr>
              <w:t>НЭОМЕД-плюс</w:t>
            </w:r>
            <w:proofErr w:type="spellEnd"/>
            <w:r w:rsidRPr="0043200A">
              <w:rPr>
                <w:sz w:val="28"/>
                <w:szCs w:val="28"/>
              </w:rPr>
              <w:t>»:</w:t>
            </w:r>
          </w:p>
          <w:p w:rsidR="00CC3BB7" w:rsidRPr="0043200A" w:rsidRDefault="00CC3BB7" w:rsidP="00C34240">
            <w:pPr>
              <w:jc w:val="both"/>
              <w:rPr>
                <w:sz w:val="28"/>
                <w:szCs w:val="28"/>
              </w:rPr>
            </w:pPr>
          </w:p>
          <w:p w:rsidR="00CC3BB7" w:rsidRPr="0043200A" w:rsidRDefault="00CC3BB7" w:rsidP="00C34240">
            <w:pPr>
              <w:jc w:val="right"/>
              <w:rPr>
                <w:sz w:val="28"/>
                <w:szCs w:val="28"/>
              </w:rPr>
            </w:pPr>
            <w:r w:rsidRPr="0043200A">
              <w:rPr>
                <w:sz w:val="28"/>
                <w:szCs w:val="28"/>
              </w:rPr>
              <w:t>______________________ Яковлев В.В.</w:t>
            </w:r>
          </w:p>
          <w:p w:rsidR="00D416BD" w:rsidRPr="0043200A" w:rsidRDefault="00D416BD" w:rsidP="00C3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C3BB7" w:rsidRPr="0043200A" w:rsidRDefault="00CC3BB7" w:rsidP="00C34240">
            <w:pPr>
              <w:jc w:val="both"/>
              <w:rPr>
                <w:sz w:val="28"/>
                <w:szCs w:val="28"/>
              </w:rPr>
            </w:pPr>
          </w:p>
          <w:p w:rsidR="00CC3BB7" w:rsidRPr="0043200A" w:rsidRDefault="00CC3BB7" w:rsidP="00C34240">
            <w:pPr>
              <w:jc w:val="both"/>
              <w:rPr>
                <w:sz w:val="28"/>
                <w:szCs w:val="28"/>
              </w:rPr>
            </w:pPr>
          </w:p>
          <w:p w:rsidR="00B62687" w:rsidRPr="0043200A" w:rsidRDefault="00B62687" w:rsidP="00C34240">
            <w:pPr>
              <w:jc w:val="both"/>
              <w:rPr>
                <w:sz w:val="28"/>
                <w:szCs w:val="28"/>
              </w:rPr>
            </w:pPr>
          </w:p>
          <w:p w:rsidR="00CC3BB7" w:rsidRPr="0043200A" w:rsidRDefault="00CC3BB7" w:rsidP="0043200A">
            <w:pPr>
              <w:rPr>
                <w:sz w:val="28"/>
                <w:szCs w:val="28"/>
              </w:rPr>
            </w:pPr>
            <w:r w:rsidRPr="0043200A">
              <w:rPr>
                <w:sz w:val="28"/>
                <w:szCs w:val="28"/>
              </w:rPr>
              <w:t>Роспись__________________________</w:t>
            </w:r>
          </w:p>
        </w:tc>
      </w:tr>
    </w:tbl>
    <w:p w:rsidR="00110079" w:rsidRPr="0043200A" w:rsidRDefault="00110079">
      <w:pPr>
        <w:rPr>
          <w:sz w:val="28"/>
          <w:szCs w:val="28"/>
        </w:rPr>
      </w:pPr>
    </w:p>
    <w:sectPr w:rsidR="00110079" w:rsidRPr="0043200A" w:rsidSect="00CC3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D4820"/>
    <w:multiLevelType w:val="hybridMultilevel"/>
    <w:tmpl w:val="CBB212FA"/>
    <w:lvl w:ilvl="0" w:tplc="53540C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44ABCC">
      <w:numFmt w:val="none"/>
      <w:lvlText w:val=""/>
      <w:lvlJc w:val="left"/>
      <w:pPr>
        <w:tabs>
          <w:tab w:val="num" w:pos="360"/>
        </w:tabs>
      </w:pPr>
    </w:lvl>
    <w:lvl w:ilvl="2" w:tplc="4D1EE826">
      <w:numFmt w:val="none"/>
      <w:lvlText w:val=""/>
      <w:lvlJc w:val="left"/>
      <w:pPr>
        <w:tabs>
          <w:tab w:val="num" w:pos="360"/>
        </w:tabs>
      </w:pPr>
    </w:lvl>
    <w:lvl w:ilvl="3" w:tplc="89CCF744">
      <w:numFmt w:val="none"/>
      <w:lvlText w:val=""/>
      <w:lvlJc w:val="left"/>
      <w:pPr>
        <w:tabs>
          <w:tab w:val="num" w:pos="360"/>
        </w:tabs>
      </w:pPr>
    </w:lvl>
    <w:lvl w:ilvl="4" w:tplc="8F24C900">
      <w:numFmt w:val="none"/>
      <w:lvlText w:val=""/>
      <w:lvlJc w:val="left"/>
      <w:pPr>
        <w:tabs>
          <w:tab w:val="num" w:pos="360"/>
        </w:tabs>
      </w:pPr>
    </w:lvl>
    <w:lvl w:ilvl="5" w:tplc="B6AA32B2">
      <w:numFmt w:val="none"/>
      <w:lvlText w:val=""/>
      <w:lvlJc w:val="left"/>
      <w:pPr>
        <w:tabs>
          <w:tab w:val="num" w:pos="360"/>
        </w:tabs>
      </w:pPr>
    </w:lvl>
    <w:lvl w:ilvl="6" w:tplc="634483CE">
      <w:numFmt w:val="none"/>
      <w:lvlText w:val=""/>
      <w:lvlJc w:val="left"/>
      <w:pPr>
        <w:tabs>
          <w:tab w:val="num" w:pos="360"/>
        </w:tabs>
      </w:pPr>
    </w:lvl>
    <w:lvl w:ilvl="7" w:tplc="18527F80">
      <w:numFmt w:val="none"/>
      <w:lvlText w:val=""/>
      <w:lvlJc w:val="left"/>
      <w:pPr>
        <w:tabs>
          <w:tab w:val="num" w:pos="360"/>
        </w:tabs>
      </w:pPr>
    </w:lvl>
    <w:lvl w:ilvl="8" w:tplc="CC2C51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3BB7"/>
    <w:rsid w:val="00077113"/>
    <w:rsid w:val="000A5A9E"/>
    <w:rsid w:val="0010115F"/>
    <w:rsid w:val="00110079"/>
    <w:rsid w:val="001713D7"/>
    <w:rsid w:val="001B37BC"/>
    <w:rsid w:val="001E37A8"/>
    <w:rsid w:val="002337C8"/>
    <w:rsid w:val="0026027F"/>
    <w:rsid w:val="00264842"/>
    <w:rsid w:val="002914F8"/>
    <w:rsid w:val="002C7EA5"/>
    <w:rsid w:val="002D01B1"/>
    <w:rsid w:val="003A2897"/>
    <w:rsid w:val="003F500F"/>
    <w:rsid w:val="0043200A"/>
    <w:rsid w:val="00582333"/>
    <w:rsid w:val="005E4787"/>
    <w:rsid w:val="00701532"/>
    <w:rsid w:val="00782887"/>
    <w:rsid w:val="00786F59"/>
    <w:rsid w:val="007C0BDB"/>
    <w:rsid w:val="00815F0E"/>
    <w:rsid w:val="00877F4A"/>
    <w:rsid w:val="008B373C"/>
    <w:rsid w:val="0093059F"/>
    <w:rsid w:val="00937A39"/>
    <w:rsid w:val="00A960B0"/>
    <w:rsid w:val="00AE021C"/>
    <w:rsid w:val="00B208B2"/>
    <w:rsid w:val="00B62687"/>
    <w:rsid w:val="00B65BAA"/>
    <w:rsid w:val="00B73F8B"/>
    <w:rsid w:val="00BC5922"/>
    <w:rsid w:val="00BC642D"/>
    <w:rsid w:val="00BF4C7C"/>
    <w:rsid w:val="00C832AC"/>
    <w:rsid w:val="00CA5E8F"/>
    <w:rsid w:val="00CB00F8"/>
    <w:rsid w:val="00CC3BB7"/>
    <w:rsid w:val="00CF0DDF"/>
    <w:rsid w:val="00D01F1F"/>
    <w:rsid w:val="00D416BD"/>
    <w:rsid w:val="00D6252F"/>
    <w:rsid w:val="00D62D32"/>
    <w:rsid w:val="00DA378B"/>
    <w:rsid w:val="00DB08EA"/>
    <w:rsid w:val="00E11A25"/>
    <w:rsid w:val="00E37606"/>
    <w:rsid w:val="00F20082"/>
    <w:rsid w:val="00F30CDC"/>
    <w:rsid w:val="00F33826"/>
    <w:rsid w:val="00FC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30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701532"/>
    <w:pPr>
      <w:ind w:left="714" w:hanging="357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rsid w:val="0070153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8E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B37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3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2016-08-10T03:25:00Z</cp:lastPrinted>
  <dcterms:created xsi:type="dcterms:W3CDTF">2013-07-14T22:51:00Z</dcterms:created>
  <dcterms:modified xsi:type="dcterms:W3CDTF">2021-08-28T01:37:00Z</dcterms:modified>
</cp:coreProperties>
</file>